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77C" w:rsidRPr="006025E0" w:rsidRDefault="0084477C" w:rsidP="0084477C">
      <w:pPr>
        <w:pStyle w:val="ProjectTEACHC"/>
        <w:spacing w:before="200"/>
        <w:rPr>
          <w:rFonts w:ascii="Times New Roman" w:hAnsi="Times New Roman"/>
          <w:i/>
          <w:sz w:val="24"/>
          <w:szCs w:val="24"/>
        </w:rPr>
      </w:pPr>
      <w:r w:rsidRPr="006025E0">
        <w:rPr>
          <w:rFonts w:ascii="Times New Roman" w:hAnsi="Times New Roman"/>
          <w:i/>
          <w:sz w:val="24"/>
          <w:szCs w:val="24"/>
        </w:rPr>
        <w:t>Teacher Participant Posting</w:t>
      </w:r>
    </w:p>
    <w:p w:rsidR="00C93133" w:rsidRPr="006025E0" w:rsidRDefault="00C93133" w:rsidP="00C93133">
      <w:pPr>
        <w:pStyle w:val="ProjectTEACHC"/>
        <w:rPr>
          <w:rFonts w:ascii="Times New Roman" w:hAnsi="Times New Roman"/>
          <w:szCs w:val="28"/>
        </w:rPr>
      </w:pPr>
      <w:bookmarkStart w:id="0" w:name="_GoBack"/>
      <w:r w:rsidRPr="006025E0">
        <w:rPr>
          <w:rFonts w:ascii="Times New Roman" w:hAnsi="Times New Roman"/>
          <w:szCs w:val="28"/>
        </w:rPr>
        <w:t>Infusing Computer Science in Math and Science across Three Communities</w:t>
      </w:r>
    </w:p>
    <w:bookmarkEnd w:id="0"/>
    <w:p w:rsidR="0084477C" w:rsidRPr="006025E0" w:rsidRDefault="0084477C" w:rsidP="0084477C">
      <w:pPr>
        <w:pStyle w:val="ProjectTEACHC"/>
        <w:spacing w:before="0"/>
        <w:rPr>
          <w:rFonts w:ascii="Times New Roman" w:hAnsi="Times New Roman"/>
          <w:sz w:val="24"/>
        </w:rPr>
      </w:pPr>
    </w:p>
    <w:p w:rsidR="0084477C" w:rsidRPr="006025E0" w:rsidRDefault="0084477C" w:rsidP="0084477C">
      <w:pPr>
        <w:pStyle w:val="Topic"/>
        <w:spacing w:before="120"/>
        <w:rPr>
          <w:rFonts w:ascii="Times New Roman" w:hAnsi="Times New Roman"/>
        </w:rPr>
      </w:pPr>
      <w:r w:rsidRPr="006025E0">
        <w:rPr>
          <w:rFonts w:ascii="Times New Roman" w:hAnsi="Times New Roman"/>
        </w:rPr>
        <w:t>Background:</w:t>
      </w:r>
    </w:p>
    <w:p w:rsidR="00C93133" w:rsidRPr="006025E0" w:rsidRDefault="00C93133" w:rsidP="0084477C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  <w:b/>
          <w:i/>
        </w:rPr>
        <w:t>Infusing Computer Science in Math and Science across Three Communities</w:t>
      </w:r>
      <w:r w:rsidR="0084477C" w:rsidRPr="006025E0">
        <w:rPr>
          <w:rFonts w:ascii="Times New Roman" w:hAnsi="Times New Roman"/>
          <w:i/>
        </w:rPr>
        <w:t xml:space="preserve"> </w:t>
      </w:r>
      <w:r w:rsidR="0084477C" w:rsidRPr="006025E0">
        <w:rPr>
          <w:rFonts w:ascii="Times New Roman" w:hAnsi="Times New Roman"/>
        </w:rPr>
        <w:t xml:space="preserve">is a three-year project </w:t>
      </w:r>
      <w:r w:rsidR="00145A0D" w:rsidRPr="006025E0">
        <w:rPr>
          <w:rFonts w:ascii="Times New Roman" w:hAnsi="Times New Roman"/>
          <w:b/>
          <w:i/>
          <w:u w:val="single"/>
        </w:rPr>
        <w:t>PENDING FUNDING</w:t>
      </w:r>
      <w:r w:rsidRPr="006025E0">
        <w:rPr>
          <w:rFonts w:ascii="Times New Roman" w:hAnsi="Times New Roman"/>
        </w:rPr>
        <w:t xml:space="preserve"> from</w:t>
      </w:r>
      <w:r w:rsidR="0084477C" w:rsidRPr="006025E0">
        <w:rPr>
          <w:rFonts w:ascii="Times New Roman" w:hAnsi="Times New Roman"/>
        </w:rPr>
        <w:t xml:space="preserve"> the </w:t>
      </w:r>
      <w:r w:rsidRPr="006025E0">
        <w:rPr>
          <w:rFonts w:ascii="Times New Roman" w:hAnsi="Times New Roman"/>
        </w:rPr>
        <w:t>National Science Foundation’s</w:t>
      </w:r>
      <w:r w:rsidR="0084477C" w:rsidRPr="006025E0">
        <w:rPr>
          <w:rFonts w:ascii="Times New Roman" w:hAnsi="Times New Roman"/>
        </w:rPr>
        <w:t xml:space="preserve"> Mathematics and Science Partnership Program</w:t>
      </w:r>
      <w:r w:rsidRPr="006025E0">
        <w:rPr>
          <w:rFonts w:ascii="Times New Roman" w:hAnsi="Times New Roman"/>
        </w:rPr>
        <w:t>. The goal of the project is to</w:t>
      </w:r>
      <w:r w:rsidR="007279D8" w:rsidRPr="006025E0">
        <w:rPr>
          <w:rFonts w:ascii="Times New Roman" w:hAnsi="Times New Roman"/>
        </w:rPr>
        <w:t xml:space="preserve"> assist teachers in introducing</w:t>
      </w:r>
      <w:r w:rsidRPr="006025E0">
        <w:rPr>
          <w:rFonts w:ascii="Times New Roman" w:hAnsi="Times New Roman"/>
        </w:rPr>
        <w:t xml:space="preserve"> computer science w</w:t>
      </w:r>
      <w:r w:rsidR="007279D8" w:rsidRPr="006025E0">
        <w:rPr>
          <w:rFonts w:ascii="Times New Roman" w:hAnsi="Times New Roman"/>
        </w:rPr>
        <w:t xml:space="preserve">hile also teaching </w:t>
      </w:r>
      <w:r w:rsidRPr="006025E0">
        <w:rPr>
          <w:rFonts w:ascii="Times New Roman" w:hAnsi="Times New Roman"/>
        </w:rPr>
        <w:t>schools’ mathematics and science curricula.</w:t>
      </w:r>
      <w:r w:rsidR="0084477C" w:rsidRPr="006025E0">
        <w:rPr>
          <w:rFonts w:ascii="Times New Roman" w:hAnsi="Times New Roman"/>
        </w:rPr>
        <w:t xml:space="preserve"> </w:t>
      </w:r>
    </w:p>
    <w:p w:rsidR="00FA0F65" w:rsidRPr="006025E0" w:rsidRDefault="007279D8" w:rsidP="0084477C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</w:rPr>
        <w:t>Twelve m</w:t>
      </w:r>
      <w:r w:rsidR="00FA0F65" w:rsidRPr="006025E0">
        <w:rPr>
          <w:rFonts w:ascii="Times New Roman" w:hAnsi="Times New Roman"/>
        </w:rPr>
        <w:t>iddle school t</w:t>
      </w:r>
      <w:r w:rsidR="0084477C" w:rsidRPr="006025E0">
        <w:rPr>
          <w:rFonts w:ascii="Times New Roman" w:hAnsi="Times New Roman"/>
        </w:rPr>
        <w:t>eachers</w:t>
      </w:r>
      <w:r w:rsidR="006025E0" w:rsidRPr="006025E0">
        <w:rPr>
          <w:rFonts w:ascii="Times New Roman" w:hAnsi="Times New Roman"/>
        </w:rPr>
        <w:t xml:space="preserve"> </w:t>
      </w:r>
      <w:r w:rsidR="000C1F08" w:rsidRPr="006025E0">
        <w:rPr>
          <w:rFonts w:ascii="Times New Roman" w:hAnsi="Times New Roman"/>
        </w:rPr>
        <w:t>(4 from each partner school district)</w:t>
      </w:r>
      <w:r w:rsidR="0084477C" w:rsidRPr="006025E0">
        <w:rPr>
          <w:rFonts w:ascii="Times New Roman" w:hAnsi="Times New Roman"/>
        </w:rPr>
        <w:t xml:space="preserve"> </w:t>
      </w:r>
      <w:r w:rsidRPr="006025E0">
        <w:rPr>
          <w:rFonts w:ascii="Times New Roman" w:hAnsi="Times New Roman"/>
        </w:rPr>
        <w:t xml:space="preserve">from </w:t>
      </w:r>
      <w:r w:rsidR="0084477C" w:rsidRPr="006025E0">
        <w:rPr>
          <w:rFonts w:ascii="Times New Roman" w:hAnsi="Times New Roman"/>
        </w:rPr>
        <w:t xml:space="preserve">Everett, Malden, </w:t>
      </w:r>
      <w:r w:rsidR="00FA0F65" w:rsidRPr="006025E0">
        <w:rPr>
          <w:rFonts w:ascii="Times New Roman" w:hAnsi="Times New Roman"/>
        </w:rPr>
        <w:t xml:space="preserve">and </w:t>
      </w:r>
      <w:r w:rsidR="0084477C" w:rsidRPr="006025E0">
        <w:rPr>
          <w:rFonts w:ascii="Times New Roman" w:hAnsi="Times New Roman"/>
        </w:rPr>
        <w:t>Medford</w:t>
      </w:r>
      <w:r w:rsidR="00FA0F65" w:rsidRPr="006025E0">
        <w:rPr>
          <w:rFonts w:ascii="Times New Roman" w:hAnsi="Times New Roman"/>
        </w:rPr>
        <w:t xml:space="preserve"> are</w:t>
      </w:r>
      <w:r w:rsidR="0084477C" w:rsidRPr="006025E0">
        <w:rPr>
          <w:rFonts w:ascii="Times New Roman" w:hAnsi="Times New Roman"/>
        </w:rPr>
        <w:t xml:space="preserve"> being recruited to participate in the </w:t>
      </w:r>
      <w:r w:rsidR="00FA0F65" w:rsidRPr="006025E0">
        <w:rPr>
          <w:rFonts w:ascii="Times New Roman" w:hAnsi="Times New Roman"/>
        </w:rPr>
        <w:t>p</w:t>
      </w:r>
      <w:r w:rsidR="0084477C" w:rsidRPr="006025E0">
        <w:rPr>
          <w:rFonts w:ascii="Times New Roman" w:hAnsi="Times New Roman"/>
        </w:rPr>
        <w:t>roject.</w:t>
      </w:r>
    </w:p>
    <w:p w:rsidR="0084477C" w:rsidRPr="006025E0" w:rsidRDefault="0084477C" w:rsidP="0084477C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  <w:b/>
        </w:rPr>
        <w:t xml:space="preserve">Teachers </w:t>
      </w:r>
      <w:r w:rsidRPr="006025E0">
        <w:rPr>
          <w:rFonts w:ascii="Times New Roman" w:hAnsi="Times New Roman"/>
        </w:rPr>
        <w:t xml:space="preserve">will receive </w:t>
      </w:r>
      <w:r w:rsidR="00FA0F65" w:rsidRPr="006025E0">
        <w:rPr>
          <w:rFonts w:ascii="Times New Roman" w:hAnsi="Times New Roman"/>
        </w:rPr>
        <w:t>66</w:t>
      </w:r>
      <w:r w:rsidRPr="006025E0">
        <w:rPr>
          <w:rFonts w:ascii="Times New Roman" w:hAnsi="Times New Roman"/>
        </w:rPr>
        <w:t xml:space="preserve"> hours</w:t>
      </w:r>
      <w:r w:rsidR="00FA0F65" w:rsidRPr="006025E0">
        <w:rPr>
          <w:rFonts w:ascii="Times New Roman" w:hAnsi="Times New Roman"/>
        </w:rPr>
        <w:t xml:space="preserve"> of professional development </w:t>
      </w:r>
      <w:r w:rsidRPr="006025E0">
        <w:rPr>
          <w:rFonts w:ascii="Times New Roman" w:hAnsi="Times New Roman"/>
        </w:rPr>
        <w:t xml:space="preserve">from </w:t>
      </w:r>
      <w:r w:rsidR="00FA0F65" w:rsidRPr="006025E0">
        <w:rPr>
          <w:rFonts w:ascii="Times New Roman" w:hAnsi="Times New Roman"/>
        </w:rPr>
        <w:t>August</w:t>
      </w:r>
      <w:r w:rsidRPr="006025E0">
        <w:rPr>
          <w:rFonts w:ascii="Times New Roman" w:hAnsi="Times New Roman"/>
        </w:rPr>
        <w:t xml:space="preserve"> 2013 – May 201</w:t>
      </w:r>
      <w:r w:rsidR="00FA0F65" w:rsidRPr="006025E0">
        <w:rPr>
          <w:rFonts w:ascii="Times New Roman" w:hAnsi="Times New Roman"/>
        </w:rPr>
        <w:t>4</w:t>
      </w:r>
      <w:r w:rsidRPr="006025E0">
        <w:rPr>
          <w:rFonts w:ascii="Times New Roman" w:hAnsi="Times New Roman"/>
        </w:rPr>
        <w:t xml:space="preserve"> by participating in</w:t>
      </w:r>
      <w:r w:rsidR="00FA0F65" w:rsidRPr="006025E0">
        <w:rPr>
          <w:rFonts w:ascii="Times New Roman" w:hAnsi="Times New Roman"/>
        </w:rPr>
        <w:t xml:space="preserve"> a graduate course and follow-up </w:t>
      </w:r>
      <w:r w:rsidR="007279D8" w:rsidRPr="006025E0">
        <w:rPr>
          <w:rFonts w:ascii="Times New Roman" w:hAnsi="Times New Roman"/>
        </w:rPr>
        <w:t>activities</w:t>
      </w:r>
      <w:r w:rsidR="00FA0F65" w:rsidRPr="006025E0">
        <w:rPr>
          <w:rFonts w:ascii="Times New Roman" w:hAnsi="Times New Roman"/>
        </w:rPr>
        <w:t xml:space="preserve"> conducted in the </w:t>
      </w:r>
      <w:r w:rsidR="007279D8" w:rsidRPr="006025E0">
        <w:rPr>
          <w:rFonts w:ascii="Times New Roman" w:hAnsi="Times New Roman"/>
        </w:rPr>
        <w:t xml:space="preserve">partner </w:t>
      </w:r>
      <w:r w:rsidR="00FA0F65" w:rsidRPr="006025E0">
        <w:rPr>
          <w:rFonts w:ascii="Times New Roman" w:hAnsi="Times New Roman"/>
        </w:rPr>
        <w:t>districts.</w:t>
      </w:r>
      <w:r w:rsidRPr="006025E0">
        <w:rPr>
          <w:rFonts w:ascii="Times New Roman" w:hAnsi="Times New Roman"/>
        </w:rPr>
        <w:t xml:space="preserve"> </w:t>
      </w:r>
      <w:r w:rsidR="007279D8" w:rsidRPr="006025E0">
        <w:rPr>
          <w:rFonts w:ascii="Times New Roman" w:hAnsi="Times New Roman"/>
        </w:rPr>
        <w:t xml:space="preserve"> </w:t>
      </w:r>
      <w:r w:rsidRPr="006025E0">
        <w:rPr>
          <w:rFonts w:ascii="Times New Roman" w:hAnsi="Times New Roman"/>
        </w:rPr>
        <w:t xml:space="preserve">Professional development includes: </w:t>
      </w:r>
      <w:r w:rsidR="007279D8" w:rsidRPr="006025E0">
        <w:rPr>
          <w:rFonts w:ascii="Times New Roman" w:hAnsi="Times New Roman"/>
        </w:rPr>
        <w:br/>
      </w:r>
      <w:r w:rsidRPr="006025E0">
        <w:rPr>
          <w:rFonts w:ascii="Times New Roman" w:hAnsi="Times New Roman"/>
        </w:rPr>
        <w:t xml:space="preserve">(1) </w:t>
      </w:r>
      <w:r w:rsidR="00FA0F65" w:rsidRPr="006025E0">
        <w:rPr>
          <w:rFonts w:ascii="Times New Roman" w:hAnsi="Times New Roman"/>
        </w:rPr>
        <w:t>48</w:t>
      </w:r>
      <w:r w:rsidRPr="006025E0">
        <w:rPr>
          <w:rFonts w:ascii="Times New Roman" w:hAnsi="Times New Roman"/>
        </w:rPr>
        <w:t xml:space="preserve"> hours of coursework delivered by </w:t>
      </w:r>
      <w:r w:rsidR="00FA0F65" w:rsidRPr="006025E0">
        <w:rPr>
          <w:rFonts w:ascii="Times New Roman" w:hAnsi="Times New Roman"/>
        </w:rPr>
        <w:t xml:space="preserve">Computer Science department </w:t>
      </w:r>
      <w:r w:rsidR="007279D8" w:rsidRPr="006025E0">
        <w:rPr>
          <w:rFonts w:ascii="Times New Roman" w:hAnsi="Times New Roman"/>
        </w:rPr>
        <w:t>faculty from</w:t>
      </w:r>
      <w:r w:rsidR="00FA0F65" w:rsidRPr="006025E0">
        <w:rPr>
          <w:rFonts w:ascii="Times New Roman" w:hAnsi="Times New Roman"/>
        </w:rPr>
        <w:t xml:space="preserve"> </w:t>
      </w:r>
      <w:r w:rsidR="003651A1" w:rsidRPr="006025E0">
        <w:rPr>
          <w:rFonts w:ascii="Times New Roman" w:hAnsi="Times New Roman"/>
        </w:rPr>
        <w:t xml:space="preserve">the </w:t>
      </w:r>
      <w:r w:rsidRPr="006025E0">
        <w:rPr>
          <w:rFonts w:ascii="Times New Roman" w:hAnsi="Times New Roman"/>
        </w:rPr>
        <w:t xml:space="preserve">University of Massachusetts </w:t>
      </w:r>
      <w:r w:rsidR="00FA0F65" w:rsidRPr="006025E0">
        <w:rPr>
          <w:rFonts w:ascii="Times New Roman" w:hAnsi="Times New Roman"/>
        </w:rPr>
        <w:t>Lowell</w:t>
      </w:r>
      <w:r w:rsidRPr="006025E0">
        <w:rPr>
          <w:rFonts w:ascii="Times New Roman" w:hAnsi="Times New Roman"/>
        </w:rPr>
        <w:t xml:space="preserve"> (see attached syllabus); and </w:t>
      </w:r>
      <w:r w:rsidR="007279D8" w:rsidRPr="006025E0">
        <w:rPr>
          <w:rFonts w:ascii="Times New Roman" w:hAnsi="Times New Roman"/>
        </w:rPr>
        <w:br/>
      </w:r>
      <w:r w:rsidRPr="006025E0">
        <w:rPr>
          <w:rFonts w:ascii="Times New Roman" w:hAnsi="Times New Roman"/>
        </w:rPr>
        <w:t xml:space="preserve">(2) participation in </w:t>
      </w:r>
      <w:r w:rsidR="00FA0F65" w:rsidRPr="006025E0">
        <w:rPr>
          <w:rFonts w:ascii="Times New Roman" w:hAnsi="Times New Roman"/>
        </w:rPr>
        <w:t>18</w:t>
      </w:r>
      <w:r w:rsidRPr="006025E0">
        <w:rPr>
          <w:rFonts w:ascii="Times New Roman" w:hAnsi="Times New Roman"/>
        </w:rPr>
        <w:t xml:space="preserve"> hours of supplemental activities designed to assist participating teachers in the development of an inquiry-based classroom lesson based on t</w:t>
      </w:r>
      <w:r w:rsidR="007279D8" w:rsidRPr="006025E0">
        <w:rPr>
          <w:rFonts w:ascii="Times New Roman" w:hAnsi="Times New Roman"/>
        </w:rPr>
        <w:t>he course content</w:t>
      </w:r>
      <w:r w:rsidRPr="006025E0">
        <w:rPr>
          <w:rFonts w:ascii="Times New Roman" w:hAnsi="Times New Roman"/>
        </w:rPr>
        <w:t xml:space="preserve">. </w:t>
      </w:r>
    </w:p>
    <w:p w:rsidR="00F162EA" w:rsidRPr="006025E0" w:rsidRDefault="00F162EA" w:rsidP="00F162EA">
      <w:pPr>
        <w:pStyle w:val="TopicText"/>
        <w:spacing w:before="160"/>
        <w:rPr>
          <w:rFonts w:ascii="Times New Roman" w:hAnsi="Times New Roman"/>
          <w:u w:val="single"/>
        </w:rPr>
      </w:pPr>
      <w:r w:rsidRPr="006025E0">
        <w:rPr>
          <w:rFonts w:ascii="Times New Roman" w:hAnsi="Times New Roman"/>
          <w:u w:val="single"/>
        </w:rPr>
        <w:t>Participant Qualifications/Requirements:</w:t>
      </w:r>
    </w:p>
    <w:p w:rsidR="00F162EA" w:rsidRPr="006025E0" w:rsidRDefault="00F162EA" w:rsidP="00F162EA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</w:rPr>
        <w:t>Participating teachers must:</w:t>
      </w:r>
    </w:p>
    <w:p w:rsidR="00F162EA" w:rsidRPr="006025E0" w:rsidRDefault="00F162EA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>•</w:t>
      </w:r>
      <w:r w:rsidRPr="006025E0">
        <w:rPr>
          <w:rFonts w:ascii="Times New Roman" w:hAnsi="Times New Roman"/>
        </w:rPr>
        <w:tab/>
        <w:t xml:space="preserve">attend </w:t>
      </w:r>
      <w:r w:rsidR="00FA0F65" w:rsidRPr="006025E0">
        <w:rPr>
          <w:rFonts w:ascii="Times New Roman" w:hAnsi="Times New Roman"/>
        </w:rPr>
        <w:t>48</w:t>
      </w:r>
      <w:r w:rsidR="007279D8" w:rsidRPr="006025E0">
        <w:rPr>
          <w:rFonts w:ascii="Times New Roman" w:hAnsi="Times New Roman"/>
        </w:rPr>
        <w:t xml:space="preserve"> hours of classroom </w:t>
      </w:r>
      <w:r w:rsidRPr="006025E0">
        <w:rPr>
          <w:rFonts w:ascii="Times New Roman" w:hAnsi="Times New Roman"/>
        </w:rPr>
        <w:t xml:space="preserve">coursework led by the University of Massachusetts </w:t>
      </w:r>
      <w:r w:rsidR="003651A1" w:rsidRPr="006025E0">
        <w:rPr>
          <w:rFonts w:ascii="Times New Roman" w:hAnsi="Times New Roman"/>
        </w:rPr>
        <w:t>Lowell</w:t>
      </w:r>
      <w:r w:rsidRPr="006025E0">
        <w:rPr>
          <w:rFonts w:ascii="Times New Roman" w:hAnsi="Times New Roman"/>
        </w:rPr>
        <w:t xml:space="preserve"> faculty (</w:t>
      </w:r>
      <w:r w:rsidR="00FA0F65" w:rsidRPr="006025E0">
        <w:rPr>
          <w:rFonts w:ascii="Times New Roman" w:hAnsi="Times New Roman"/>
        </w:rPr>
        <w:t>August</w:t>
      </w:r>
      <w:r w:rsidR="00A52005" w:rsidRPr="006025E0">
        <w:rPr>
          <w:rFonts w:ascii="Times New Roman" w:hAnsi="Times New Roman"/>
        </w:rPr>
        <w:t xml:space="preserve"> 5–8 and 12–16, 2013 — eight total days</w:t>
      </w:r>
      <w:r w:rsidRPr="006025E0">
        <w:rPr>
          <w:rFonts w:ascii="Times New Roman" w:hAnsi="Times New Roman"/>
        </w:rPr>
        <w:t xml:space="preserve">) </w:t>
      </w:r>
      <w:r w:rsidR="007279D8" w:rsidRPr="006025E0">
        <w:rPr>
          <w:rFonts w:ascii="Times New Roman" w:hAnsi="Times New Roman"/>
        </w:rPr>
        <w:t>in one of the partner school locations TBD</w:t>
      </w:r>
    </w:p>
    <w:p w:rsidR="00F162EA" w:rsidRPr="006025E0" w:rsidRDefault="00F162EA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 xml:space="preserve">• </w:t>
      </w:r>
      <w:r w:rsidRPr="006025E0">
        <w:rPr>
          <w:rFonts w:ascii="Times New Roman" w:hAnsi="Times New Roman"/>
        </w:rPr>
        <w:tab/>
        <w:t>complete all course requirements including readings, homework, class participation, tests and other assignments</w:t>
      </w:r>
    </w:p>
    <w:p w:rsidR="00F162EA" w:rsidRPr="006025E0" w:rsidRDefault="00F162EA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>•</w:t>
      </w:r>
      <w:r w:rsidRPr="006025E0">
        <w:rPr>
          <w:rFonts w:ascii="Times New Roman" w:hAnsi="Times New Roman"/>
        </w:rPr>
        <w:tab/>
        <w:t xml:space="preserve">participate in </w:t>
      </w:r>
      <w:r w:rsidR="003651A1" w:rsidRPr="006025E0">
        <w:rPr>
          <w:rFonts w:ascii="Times New Roman" w:hAnsi="Times New Roman"/>
        </w:rPr>
        <w:t>1</w:t>
      </w:r>
      <w:r w:rsidR="00DD2904" w:rsidRPr="006025E0">
        <w:rPr>
          <w:rFonts w:ascii="Times New Roman" w:hAnsi="Times New Roman"/>
        </w:rPr>
        <w:t>8</w:t>
      </w:r>
      <w:r w:rsidR="007279D8" w:rsidRPr="006025E0">
        <w:rPr>
          <w:rFonts w:ascii="Times New Roman" w:hAnsi="Times New Roman"/>
        </w:rPr>
        <w:t xml:space="preserve"> </w:t>
      </w:r>
      <w:r w:rsidR="000C1F08" w:rsidRPr="006025E0">
        <w:rPr>
          <w:rFonts w:ascii="Times New Roman" w:hAnsi="Times New Roman"/>
        </w:rPr>
        <w:t xml:space="preserve">hours of supplemental workshops, </w:t>
      </w:r>
      <w:r w:rsidRPr="006025E0">
        <w:rPr>
          <w:rFonts w:ascii="Times New Roman" w:hAnsi="Times New Roman"/>
        </w:rPr>
        <w:t>design</w:t>
      </w:r>
      <w:r w:rsidR="007279D8" w:rsidRPr="006025E0">
        <w:rPr>
          <w:rFonts w:ascii="Times New Roman" w:hAnsi="Times New Roman"/>
        </w:rPr>
        <w:t>ed to assist teachers in incorporating</w:t>
      </w:r>
      <w:r w:rsidRPr="006025E0">
        <w:rPr>
          <w:rFonts w:ascii="Times New Roman" w:hAnsi="Times New Roman"/>
        </w:rPr>
        <w:t xml:space="preserve"> the </w:t>
      </w:r>
      <w:r w:rsidR="003651A1" w:rsidRPr="006025E0">
        <w:rPr>
          <w:rFonts w:ascii="Times New Roman" w:hAnsi="Times New Roman"/>
        </w:rPr>
        <w:t xml:space="preserve">computer </w:t>
      </w:r>
      <w:r w:rsidRPr="006025E0">
        <w:rPr>
          <w:rFonts w:ascii="Times New Roman" w:hAnsi="Times New Roman"/>
        </w:rPr>
        <w:t>science content and inquiry-based learning experiences for students, facilitated by the district-based Teacher Learning Center Directors</w:t>
      </w:r>
      <w:r w:rsidR="003651A1" w:rsidRPr="006025E0">
        <w:rPr>
          <w:rFonts w:ascii="Times New Roman" w:hAnsi="Times New Roman"/>
        </w:rPr>
        <w:t xml:space="preserve"> and UMass Lowell project staff</w:t>
      </w:r>
      <w:r w:rsidR="000C1F08" w:rsidRPr="006025E0">
        <w:rPr>
          <w:rFonts w:ascii="Times New Roman" w:hAnsi="Times New Roman"/>
        </w:rPr>
        <w:t xml:space="preserve"> </w:t>
      </w:r>
    </w:p>
    <w:p w:rsidR="00F162EA" w:rsidRPr="006025E0" w:rsidRDefault="007279D8" w:rsidP="003651A1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attend a </w:t>
      </w:r>
      <w:r w:rsidR="00F162EA" w:rsidRPr="006025E0">
        <w:rPr>
          <w:rFonts w:ascii="Times New Roman" w:hAnsi="Times New Roman"/>
        </w:rPr>
        <w:t xml:space="preserve">district-based afterschool meeting/orientation in </w:t>
      </w:r>
      <w:r w:rsidRPr="006025E0">
        <w:rPr>
          <w:rFonts w:ascii="Times New Roman" w:hAnsi="Times New Roman"/>
        </w:rPr>
        <w:t>May</w:t>
      </w:r>
      <w:r w:rsidR="00F162EA" w:rsidRPr="006025E0">
        <w:rPr>
          <w:rFonts w:ascii="Times New Roman" w:hAnsi="Times New Roman"/>
        </w:rPr>
        <w:t xml:space="preserve"> 2013</w:t>
      </w:r>
    </w:p>
    <w:p w:rsidR="00F162EA" w:rsidRPr="006025E0" w:rsidRDefault="00F162EA" w:rsidP="00F162EA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attend a district-based callback meeting to share completed </w:t>
      </w:r>
      <w:r w:rsidR="007279D8" w:rsidRPr="006025E0">
        <w:rPr>
          <w:rFonts w:ascii="Times New Roman" w:hAnsi="Times New Roman"/>
        </w:rPr>
        <w:t xml:space="preserve">computer-infused </w:t>
      </w:r>
      <w:r w:rsidRPr="006025E0">
        <w:rPr>
          <w:rFonts w:ascii="Times New Roman" w:hAnsi="Times New Roman"/>
        </w:rPr>
        <w:t xml:space="preserve">lessons and implementation experiences </w:t>
      </w:r>
    </w:p>
    <w:p w:rsidR="00F162EA" w:rsidRPr="006025E0" w:rsidRDefault="00F162EA" w:rsidP="00F162EA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participate in </w:t>
      </w:r>
      <w:r w:rsidR="007279D8" w:rsidRPr="006025E0">
        <w:rPr>
          <w:rFonts w:ascii="Times New Roman" w:hAnsi="Times New Roman"/>
        </w:rPr>
        <w:t>s</w:t>
      </w:r>
      <w:r w:rsidRPr="006025E0">
        <w:rPr>
          <w:rFonts w:ascii="Times New Roman" w:hAnsi="Times New Roman"/>
        </w:rPr>
        <w:t>upplemental workshops</w:t>
      </w:r>
      <w:r w:rsidR="00DD2904" w:rsidRPr="006025E0">
        <w:rPr>
          <w:rFonts w:ascii="Times New Roman" w:hAnsi="Times New Roman"/>
        </w:rPr>
        <w:t xml:space="preserve"> in Fall 2013</w:t>
      </w:r>
      <w:r w:rsidR="000C1F08" w:rsidRPr="006025E0">
        <w:rPr>
          <w:rFonts w:ascii="Times New Roman" w:hAnsi="Times New Roman"/>
        </w:rPr>
        <w:t xml:space="preserve"> conducted in one of the partner school locations TBD</w:t>
      </w:r>
    </w:p>
    <w:p w:rsidR="00F162EA" w:rsidRPr="006025E0" w:rsidRDefault="00F162EA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>•</w:t>
      </w:r>
      <w:r w:rsidRPr="006025E0">
        <w:rPr>
          <w:rFonts w:ascii="Times New Roman" w:hAnsi="Times New Roman"/>
        </w:rPr>
        <w:tab/>
        <w:t>use</w:t>
      </w:r>
      <w:r w:rsidR="00DD2904" w:rsidRPr="006025E0">
        <w:rPr>
          <w:rFonts w:ascii="Times New Roman" w:hAnsi="Times New Roman"/>
        </w:rPr>
        <w:t xml:space="preserve"> an</w:t>
      </w:r>
      <w:r w:rsidRPr="006025E0">
        <w:rPr>
          <w:rFonts w:ascii="Times New Roman" w:hAnsi="Times New Roman"/>
        </w:rPr>
        <w:t xml:space="preserve"> electronic communication tool (Wikispaces) to collaborate with other project participants</w:t>
      </w:r>
    </w:p>
    <w:p w:rsidR="00F162EA" w:rsidRPr="006025E0" w:rsidRDefault="007279D8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>•</w:t>
      </w:r>
      <w:r w:rsidRPr="006025E0">
        <w:rPr>
          <w:rFonts w:ascii="Times New Roman" w:hAnsi="Times New Roman"/>
        </w:rPr>
        <w:tab/>
      </w:r>
      <w:proofErr w:type="gramStart"/>
      <w:r w:rsidRPr="006025E0">
        <w:rPr>
          <w:rFonts w:ascii="Times New Roman" w:hAnsi="Times New Roman"/>
        </w:rPr>
        <w:t>develop  inquiry</w:t>
      </w:r>
      <w:proofErr w:type="gramEnd"/>
      <w:r w:rsidRPr="006025E0">
        <w:rPr>
          <w:rFonts w:ascii="Times New Roman" w:hAnsi="Times New Roman"/>
        </w:rPr>
        <w:t xml:space="preserve">-based student lesson(s) </w:t>
      </w:r>
      <w:r w:rsidR="00F162EA" w:rsidRPr="006025E0">
        <w:rPr>
          <w:rFonts w:ascii="Times New Roman" w:hAnsi="Times New Roman"/>
        </w:rPr>
        <w:t xml:space="preserve">based on the </w:t>
      </w:r>
      <w:r w:rsidR="003651A1" w:rsidRPr="006025E0">
        <w:rPr>
          <w:rFonts w:ascii="Times New Roman" w:hAnsi="Times New Roman"/>
          <w:i/>
        </w:rPr>
        <w:t>Infusing Computer Science</w:t>
      </w:r>
      <w:r w:rsidR="00F162EA" w:rsidRPr="006025E0">
        <w:rPr>
          <w:rFonts w:ascii="Times New Roman" w:hAnsi="Times New Roman"/>
        </w:rPr>
        <w:t xml:space="preserve"> course content  </w:t>
      </w:r>
    </w:p>
    <w:p w:rsidR="00F162EA" w:rsidRPr="006025E0" w:rsidRDefault="00F162EA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>•</w:t>
      </w:r>
      <w:r w:rsidRPr="006025E0">
        <w:rPr>
          <w:rFonts w:ascii="Times New Roman" w:hAnsi="Times New Roman"/>
        </w:rPr>
        <w:tab/>
        <w:t>implement the student lesson with a class, make lesson revisions as necessary</w:t>
      </w:r>
    </w:p>
    <w:p w:rsidR="00F162EA" w:rsidRPr="006025E0" w:rsidRDefault="00F162EA" w:rsidP="00F162EA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="Times New Roman" w:hAnsi="Times New Roman"/>
        </w:rPr>
      </w:pPr>
      <w:r w:rsidRPr="006025E0">
        <w:rPr>
          <w:rFonts w:ascii="Times New Roman" w:hAnsi="Times New Roman"/>
        </w:rPr>
        <w:tab/>
        <w:t>•</w:t>
      </w:r>
      <w:r w:rsidRPr="006025E0">
        <w:rPr>
          <w:rFonts w:ascii="Times New Roman" w:hAnsi="Times New Roman"/>
        </w:rPr>
        <w:tab/>
        <w:t>participate in all required evaluation activities (surve</w:t>
      </w:r>
      <w:r w:rsidR="003651A1" w:rsidRPr="006025E0">
        <w:rPr>
          <w:rFonts w:ascii="Times New Roman" w:hAnsi="Times New Roman"/>
        </w:rPr>
        <w:t>ys, classroom observations, pre/post content assessments)</w:t>
      </w:r>
    </w:p>
    <w:p w:rsidR="00864F34" w:rsidRPr="006025E0" w:rsidRDefault="00864F34" w:rsidP="0084477C">
      <w:pPr>
        <w:pStyle w:val="TopicText"/>
        <w:spacing w:before="60"/>
        <w:ind w:left="270" w:hanging="270"/>
        <w:rPr>
          <w:rFonts w:ascii="Times New Roman" w:hAnsi="Times New Roman"/>
          <w:u w:val="single"/>
        </w:rPr>
      </w:pPr>
    </w:p>
    <w:p w:rsidR="00864F34" w:rsidRPr="006025E0" w:rsidRDefault="00864F34" w:rsidP="0084477C">
      <w:pPr>
        <w:pStyle w:val="TopicText"/>
        <w:spacing w:before="60"/>
        <w:ind w:left="270" w:hanging="270"/>
        <w:rPr>
          <w:rFonts w:ascii="Times New Roman" w:hAnsi="Times New Roman"/>
          <w:u w:val="single"/>
        </w:rPr>
      </w:pPr>
      <w:r w:rsidRPr="006025E0">
        <w:rPr>
          <w:rFonts w:ascii="Times New Roman" w:hAnsi="Times New Roman"/>
          <w:u w:val="single"/>
        </w:rPr>
        <w:t>Tuition</w:t>
      </w:r>
    </w:p>
    <w:p w:rsidR="00D01745" w:rsidRPr="006025E0" w:rsidRDefault="0084477C" w:rsidP="0084477C">
      <w:pPr>
        <w:pStyle w:val="TopicText"/>
        <w:spacing w:before="60"/>
        <w:ind w:left="270" w:hanging="27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•   </w:t>
      </w:r>
      <w:r w:rsidR="00864F34" w:rsidRPr="006025E0">
        <w:rPr>
          <w:rFonts w:ascii="Times New Roman" w:hAnsi="Times New Roman"/>
          <w:b/>
        </w:rPr>
        <w:t xml:space="preserve">$50 registration deposit </w:t>
      </w:r>
      <w:r w:rsidR="00D01745" w:rsidRPr="006025E0">
        <w:rPr>
          <w:rFonts w:ascii="Times New Roman" w:hAnsi="Times New Roman"/>
        </w:rPr>
        <w:t>upon application to reserve your space in the cohort</w:t>
      </w:r>
    </w:p>
    <w:p w:rsidR="0084477C" w:rsidRPr="006025E0" w:rsidRDefault="00D01745" w:rsidP="0084477C">
      <w:pPr>
        <w:pStyle w:val="TopicText"/>
        <w:spacing w:before="60"/>
        <w:ind w:left="270" w:hanging="270"/>
        <w:rPr>
          <w:rFonts w:ascii="Times New Roman" w:hAnsi="Times New Roman"/>
          <w:b/>
        </w:rPr>
      </w:pPr>
      <w:r w:rsidRPr="006025E0">
        <w:rPr>
          <w:rFonts w:ascii="Times New Roman" w:hAnsi="Times New Roman"/>
        </w:rPr>
        <w:t xml:space="preserve">•   </w:t>
      </w:r>
      <w:proofErr w:type="gramStart"/>
      <w:r w:rsidR="0084477C" w:rsidRPr="006025E0">
        <w:rPr>
          <w:rFonts w:ascii="Times New Roman" w:hAnsi="Times New Roman"/>
          <w:b/>
        </w:rPr>
        <w:t>addition</w:t>
      </w:r>
      <w:r w:rsidR="00883C3E" w:rsidRPr="006025E0">
        <w:rPr>
          <w:rFonts w:ascii="Times New Roman" w:hAnsi="Times New Roman"/>
          <w:b/>
        </w:rPr>
        <w:t>al</w:t>
      </w:r>
      <w:proofErr w:type="gramEnd"/>
      <w:r w:rsidR="00883C3E" w:rsidRPr="006025E0">
        <w:rPr>
          <w:rFonts w:ascii="Times New Roman" w:hAnsi="Times New Roman"/>
          <w:b/>
        </w:rPr>
        <w:t xml:space="preserve"> $245</w:t>
      </w:r>
      <w:r w:rsidR="00883C3E" w:rsidRPr="006025E0">
        <w:rPr>
          <w:rFonts w:ascii="Times New Roman" w:hAnsi="Times New Roman"/>
        </w:rPr>
        <w:t xml:space="preserve"> </w:t>
      </w:r>
      <w:r w:rsidR="0084477C" w:rsidRPr="006025E0">
        <w:rPr>
          <w:rFonts w:ascii="Times New Roman" w:hAnsi="Times New Roman"/>
        </w:rPr>
        <w:t xml:space="preserve">prior to the start of the </w:t>
      </w:r>
      <w:r w:rsidR="004E282F" w:rsidRPr="006025E0">
        <w:rPr>
          <w:rFonts w:ascii="Times New Roman" w:hAnsi="Times New Roman"/>
        </w:rPr>
        <w:t xml:space="preserve">graduate </w:t>
      </w:r>
      <w:r w:rsidR="0084477C" w:rsidRPr="006025E0">
        <w:rPr>
          <w:rFonts w:ascii="Times New Roman" w:hAnsi="Times New Roman"/>
        </w:rPr>
        <w:t>course</w:t>
      </w:r>
      <w:r w:rsidR="00883C3E" w:rsidRPr="006025E0">
        <w:rPr>
          <w:rFonts w:ascii="Times New Roman" w:hAnsi="Times New Roman"/>
        </w:rPr>
        <w:t>,</w:t>
      </w:r>
      <w:r w:rsidR="0084477C" w:rsidRPr="006025E0">
        <w:rPr>
          <w:rFonts w:ascii="Times New Roman" w:hAnsi="Times New Roman"/>
        </w:rPr>
        <w:t xml:space="preserve"> will be paid by each teacher participant to </w:t>
      </w:r>
      <w:r w:rsidR="00883C3E" w:rsidRPr="006025E0">
        <w:rPr>
          <w:rFonts w:ascii="Times New Roman" w:hAnsi="Times New Roman"/>
        </w:rPr>
        <w:t>UMass Lowell</w:t>
      </w:r>
      <w:r w:rsidRPr="006025E0">
        <w:rPr>
          <w:rFonts w:ascii="Times New Roman" w:hAnsi="Times New Roman"/>
        </w:rPr>
        <w:t xml:space="preserve"> interested in receiving</w:t>
      </w:r>
      <w:r w:rsidR="00864F34" w:rsidRPr="006025E0">
        <w:rPr>
          <w:rFonts w:ascii="Times New Roman" w:hAnsi="Times New Roman"/>
        </w:rPr>
        <w:t xml:space="preserve"> </w:t>
      </w:r>
      <w:r w:rsidR="0084477C" w:rsidRPr="006025E0">
        <w:rPr>
          <w:rFonts w:ascii="Times New Roman" w:hAnsi="Times New Roman"/>
        </w:rPr>
        <w:t>3 graduate credit</w:t>
      </w:r>
      <w:r w:rsidRPr="006025E0">
        <w:rPr>
          <w:rFonts w:ascii="Times New Roman" w:hAnsi="Times New Roman"/>
        </w:rPr>
        <w:t>s</w:t>
      </w:r>
    </w:p>
    <w:p w:rsidR="00864F34" w:rsidRPr="006025E0" w:rsidRDefault="00864F34" w:rsidP="00864F34">
      <w:pPr>
        <w:pStyle w:val="Topic"/>
        <w:spacing w:before="160"/>
        <w:rPr>
          <w:rFonts w:ascii="Times New Roman" w:hAnsi="Times New Roman"/>
        </w:rPr>
      </w:pPr>
      <w:r w:rsidRPr="006025E0">
        <w:rPr>
          <w:rFonts w:ascii="Times New Roman" w:hAnsi="Times New Roman"/>
        </w:rPr>
        <w:t>Remuneration:</w:t>
      </w:r>
    </w:p>
    <w:p w:rsidR="0084477C" w:rsidRPr="006025E0" w:rsidRDefault="0084477C" w:rsidP="0084477C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Each participating teacher will receive: </w:t>
      </w:r>
    </w:p>
    <w:p w:rsidR="00864F34" w:rsidRPr="006025E0" w:rsidRDefault="0084477C" w:rsidP="00D01745">
      <w:pPr>
        <w:pStyle w:val="TopicText"/>
        <w:spacing w:before="60"/>
        <w:ind w:left="270" w:hanging="27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•  </w:t>
      </w:r>
      <w:r w:rsidRPr="006025E0">
        <w:rPr>
          <w:rFonts w:ascii="Times New Roman" w:hAnsi="Times New Roman"/>
          <w:b/>
        </w:rPr>
        <w:t xml:space="preserve"> $</w:t>
      </w:r>
      <w:r w:rsidR="00864F34" w:rsidRPr="006025E0">
        <w:rPr>
          <w:rFonts w:ascii="Times New Roman" w:hAnsi="Times New Roman"/>
          <w:b/>
        </w:rPr>
        <w:t>2,310</w:t>
      </w:r>
      <w:r w:rsidRPr="006025E0">
        <w:rPr>
          <w:rFonts w:ascii="Times New Roman" w:hAnsi="Times New Roman"/>
          <w:b/>
        </w:rPr>
        <w:t xml:space="preserve"> stipend</w:t>
      </w:r>
      <w:r w:rsidRPr="006025E0">
        <w:rPr>
          <w:rFonts w:ascii="Times New Roman" w:hAnsi="Times New Roman"/>
        </w:rPr>
        <w:t xml:space="preserve"> will be paid to each participant upon the successful completion of all project activities (coursework, supplemental activities, evaluation components, lesson development and implementation)</w:t>
      </w:r>
      <w:r w:rsidR="00864F34" w:rsidRPr="006025E0">
        <w:rPr>
          <w:rFonts w:ascii="Times New Roman" w:hAnsi="Times New Roman"/>
        </w:rPr>
        <w:t xml:space="preserve"> with </w:t>
      </w:r>
      <w:r w:rsidR="00864F34" w:rsidRPr="006025E0">
        <w:rPr>
          <w:rFonts w:ascii="Times New Roman" w:hAnsi="Times New Roman"/>
          <w:b/>
        </w:rPr>
        <w:t>no</w:t>
      </w:r>
      <w:r w:rsidR="00864F34" w:rsidRPr="006025E0">
        <w:rPr>
          <w:rFonts w:ascii="Times New Roman" w:hAnsi="Times New Roman"/>
        </w:rPr>
        <w:t xml:space="preserve"> course credit</w:t>
      </w:r>
    </w:p>
    <w:p w:rsidR="00D01745" w:rsidRPr="006025E0" w:rsidRDefault="00864F34" w:rsidP="00864F34">
      <w:pPr>
        <w:pStyle w:val="TopicText"/>
        <w:spacing w:before="60"/>
        <w:ind w:left="270" w:hanging="27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•  </w:t>
      </w:r>
      <w:r w:rsidRPr="006025E0">
        <w:rPr>
          <w:rFonts w:ascii="Times New Roman" w:hAnsi="Times New Roman"/>
          <w:b/>
        </w:rPr>
        <w:t xml:space="preserve"> $1,130 stipend</w:t>
      </w:r>
      <w:r w:rsidRPr="006025E0">
        <w:rPr>
          <w:rFonts w:ascii="Times New Roman" w:hAnsi="Times New Roman"/>
        </w:rPr>
        <w:t xml:space="preserve"> will be paid to each participant upon the successful completion of all project activities (coursework, supplemental activities, evaluation components, lesson development and implementation) with </w:t>
      </w:r>
      <w:r w:rsidRPr="006025E0">
        <w:rPr>
          <w:rFonts w:ascii="Times New Roman" w:hAnsi="Times New Roman"/>
          <w:b/>
        </w:rPr>
        <w:t>3 graduate</w:t>
      </w:r>
      <w:r w:rsidR="00D01745" w:rsidRPr="006025E0">
        <w:rPr>
          <w:rFonts w:ascii="Times New Roman" w:hAnsi="Times New Roman"/>
        </w:rPr>
        <w:t xml:space="preserve"> course credits</w:t>
      </w:r>
    </w:p>
    <w:p w:rsidR="00864F34" w:rsidRPr="006025E0" w:rsidRDefault="00D01745" w:rsidP="00864F34">
      <w:pPr>
        <w:pStyle w:val="TopicText"/>
        <w:spacing w:before="60"/>
        <w:ind w:left="270" w:hanging="270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•   </w:t>
      </w:r>
      <w:r w:rsidRPr="006025E0">
        <w:rPr>
          <w:rFonts w:ascii="Times New Roman" w:hAnsi="Times New Roman"/>
          <w:b/>
        </w:rPr>
        <w:t xml:space="preserve">PDPs </w:t>
      </w:r>
      <w:r w:rsidRPr="006025E0">
        <w:rPr>
          <w:rFonts w:ascii="Times New Roman" w:hAnsi="Times New Roman"/>
        </w:rPr>
        <w:t>(to be determined by the school/district)</w:t>
      </w:r>
    </w:p>
    <w:p w:rsidR="006025E0" w:rsidRDefault="0084477C" w:rsidP="0084477C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</w:rPr>
        <w:t xml:space="preserve">For additional information regarding the </w:t>
      </w:r>
      <w:r w:rsidR="003651A1" w:rsidRPr="006025E0">
        <w:rPr>
          <w:rFonts w:ascii="Times New Roman" w:hAnsi="Times New Roman"/>
          <w:i/>
        </w:rPr>
        <w:t>Infusing Computer Science in Math and Science</w:t>
      </w:r>
      <w:r w:rsidR="00217586" w:rsidRPr="006025E0">
        <w:rPr>
          <w:rFonts w:ascii="Times New Roman" w:hAnsi="Times New Roman"/>
          <w:i/>
        </w:rPr>
        <w:t xml:space="preserve"> </w:t>
      </w:r>
      <w:r w:rsidR="003651A1" w:rsidRPr="006025E0">
        <w:rPr>
          <w:rFonts w:ascii="Times New Roman" w:hAnsi="Times New Roman"/>
        </w:rPr>
        <w:t>project</w:t>
      </w:r>
      <w:r w:rsidRPr="006025E0">
        <w:rPr>
          <w:rFonts w:ascii="Times New Roman" w:hAnsi="Times New Roman"/>
        </w:rPr>
        <w:t xml:space="preserve">, please contact </w:t>
      </w:r>
      <w:r w:rsidR="006025E0" w:rsidRPr="006025E0">
        <w:rPr>
          <w:rFonts w:ascii="Times New Roman" w:hAnsi="Times New Roman"/>
        </w:rPr>
        <w:t>Kathy Grace (</w:t>
      </w:r>
      <w:hyperlink r:id="rId8" w:history="1">
        <w:r w:rsidR="006025E0" w:rsidRPr="006025E0">
          <w:rPr>
            <w:rStyle w:val="Hyperlink"/>
            <w:rFonts w:ascii="Times New Roman" w:hAnsi="Times New Roman"/>
          </w:rPr>
          <w:t>kgrace@medford.k12.ma.us</w:t>
        </w:r>
      </w:hyperlink>
      <w:r w:rsidR="006025E0" w:rsidRPr="006025E0">
        <w:rPr>
          <w:rFonts w:ascii="Times New Roman" w:hAnsi="Times New Roman"/>
        </w:rPr>
        <w:t>), Medford TRITEC TLC Director</w:t>
      </w:r>
      <w:proofErr w:type="gramStart"/>
      <w:r w:rsidR="006025E0" w:rsidRPr="006025E0">
        <w:rPr>
          <w:rFonts w:ascii="Times New Roman" w:hAnsi="Times New Roman"/>
        </w:rPr>
        <w:t>,  or</w:t>
      </w:r>
      <w:proofErr w:type="gramEnd"/>
      <w:r w:rsidR="006025E0" w:rsidRPr="006025E0">
        <w:rPr>
          <w:rFonts w:ascii="Times New Roman" w:hAnsi="Times New Roman"/>
        </w:rPr>
        <w:t xml:space="preserve"> </w:t>
      </w:r>
      <w:r w:rsidRPr="006025E0">
        <w:rPr>
          <w:rFonts w:ascii="Times New Roman" w:hAnsi="Times New Roman"/>
        </w:rPr>
        <w:t>Molly Laden</w:t>
      </w:r>
      <w:r w:rsidR="006025E0" w:rsidRPr="006025E0">
        <w:rPr>
          <w:rFonts w:ascii="Times New Roman" w:hAnsi="Times New Roman"/>
        </w:rPr>
        <w:t xml:space="preserve"> (mladen@tritec-inc.org)</w:t>
      </w:r>
      <w:r w:rsidRPr="006025E0">
        <w:rPr>
          <w:rFonts w:ascii="Times New Roman" w:hAnsi="Times New Roman"/>
        </w:rPr>
        <w:t xml:space="preserve">, Executive Director of TRITEC, Inc. at 617-381-7426.  </w:t>
      </w:r>
    </w:p>
    <w:p w:rsidR="0084477C" w:rsidRPr="006025E0" w:rsidRDefault="0084477C" w:rsidP="006025E0">
      <w:pPr>
        <w:pStyle w:val="TopicText"/>
        <w:rPr>
          <w:rFonts w:ascii="Times New Roman" w:hAnsi="Times New Roman"/>
        </w:rPr>
      </w:pPr>
      <w:r w:rsidRPr="006025E0">
        <w:rPr>
          <w:rFonts w:ascii="Times New Roman" w:hAnsi="Times New Roman"/>
        </w:rPr>
        <w:t>Applica</w:t>
      </w:r>
      <w:r w:rsidR="006A13BD" w:rsidRPr="006025E0">
        <w:rPr>
          <w:rFonts w:ascii="Times New Roman" w:hAnsi="Times New Roman"/>
        </w:rPr>
        <w:t xml:space="preserve">tion letters must be submitted by </w:t>
      </w:r>
      <w:r w:rsidR="006025E0" w:rsidRPr="006025E0">
        <w:rPr>
          <w:rFonts w:ascii="Times New Roman" w:hAnsi="Times New Roman"/>
          <w:b/>
        </w:rPr>
        <w:t>May 2</w:t>
      </w:r>
      <w:r w:rsidR="00657C0B" w:rsidRPr="006025E0">
        <w:rPr>
          <w:rFonts w:ascii="Times New Roman" w:hAnsi="Times New Roman"/>
          <w:b/>
        </w:rPr>
        <w:t>0, 2013</w:t>
      </w:r>
      <w:r w:rsidR="00116403" w:rsidRPr="006025E0">
        <w:rPr>
          <w:rFonts w:ascii="Times New Roman" w:hAnsi="Times New Roman"/>
          <w:b/>
        </w:rPr>
        <w:t xml:space="preserve"> </w:t>
      </w:r>
      <w:r w:rsidR="006A13BD" w:rsidRPr="006025E0">
        <w:rPr>
          <w:rFonts w:ascii="Times New Roman" w:hAnsi="Times New Roman"/>
        </w:rPr>
        <w:t>v</w:t>
      </w:r>
      <w:r w:rsidRPr="006025E0">
        <w:rPr>
          <w:rFonts w:ascii="Times New Roman" w:hAnsi="Times New Roman"/>
        </w:rPr>
        <w:t>ia email to mladen@tritec-inc.org.</w:t>
      </w:r>
    </w:p>
    <w:p w:rsidR="0084477C" w:rsidRPr="006025E0" w:rsidRDefault="0084477C" w:rsidP="0084477C">
      <w:pPr>
        <w:rPr>
          <w:rFonts w:ascii="Times New Roman" w:hAnsi="Times New Roman"/>
        </w:rPr>
      </w:pPr>
    </w:p>
    <w:p w:rsidR="00C93133" w:rsidRPr="006025E0" w:rsidRDefault="00C93133">
      <w:pPr>
        <w:rPr>
          <w:rFonts w:ascii="Times New Roman" w:hAnsi="Times New Roman"/>
        </w:rPr>
      </w:pPr>
    </w:p>
    <w:sectPr w:rsidR="00C93133" w:rsidRPr="006025E0" w:rsidSect="00C93133">
      <w:headerReference w:type="default" r:id="rId9"/>
      <w:footerReference w:type="default" r:id="rId10"/>
      <w:pgSz w:w="12240" w:h="15840"/>
      <w:pgMar w:top="720" w:right="720" w:bottom="720" w:left="720" w:header="432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F34" w:rsidRDefault="00864F34">
      <w:r>
        <w:separator/>
      </w:r>
    </w:p>
  </w:endnote>
  <w:endnote w:type="continuationSeparator" w:id="0">
    <w:p w:rsidR="00864F34" w:rsidRDefault="0086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panose1 w:val="02040602050305020304"/>
    <w:charset w:val="00"/>
    <w:family w:val="roman"/>
    <w:pitch w:val="variable"/>
    <w:sig w:usb0="00000007" w:usb1="00000000" w:usb2="00000000" w:usb3="00000000" w:csb0="00000093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F34" w:rsidRDefault="00864F34">
    <w:pPr>
      <w:pStyle w:val="Footer"/>
      <w:pBdr>
        <w:top w:val="single" w:sz="18" w:space="1" w:color="auto"/>
      </w:pBdr>
      <w:tabs>
        <w:tab w:val="clear" w:pos="4320"/>
        <w:tab w:val="clear" w:pos="8640"/>
        <w:tab w:val="right" w:pos="9360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F34" w:rsidRDefault="00864F34">
      <w:r>
        <w:separator/>
      </w:r>
    </w:p>
  </w:footnote>
  <w:footnote w:type="continuationSeparator" w:id="0">
    <w:p w:rsidR="00864F34" w:rsidRDefault="00864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F34" w:rsidRDefault="00864F34">
    <w:pPr>
      <w:pStyle w:val="Header"/>
      <w:pBdr>
        <w:bottom w:val="single" w:sz="18" w:space="1" w:color="auto"/>
      </w:pBdr>
      <w:tabs>
        <w:tab w:val="clear" w:pos="4320"/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A58"/>
    <w:multiLevelType w:val="hybridMultilevel"/>
    <w:tmpl w:val="B824E08C"/>
    <w:lvl w:ilvl="0" w:tplc="6EC8FD34">
      <w:start w:val="1"/>
      <w:numFmt w:val="bullet"/>
      <w:lvlText w:val="-"/>
      <w:lvlJc w:val="left"/>
      <w:pPr>
        <w:tabs>
          <w:tab w:val="num" w:pos="1800"/>
        </w:tabs>
        <w:ind w:left="1440" w:firstLine="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7C"/>
    <w:rsid w:val="000C1F08"/>
    <w:rsid w:val="00116403"/>
    <w:rsid w:val="00145A0D"/>
    <w:rsid w:val="00172825"/>
    <w:rsid w:val="00217586"/>
    <w:rsid w:val="00232B32"/>
    <w:rsid w:val="003651A1"/>
    <w:rsid w:val="00431E7B"/>
    <w:rsid w:val="004E282F"/>
    <w:rsid w:val="0058590C"/>
    <w:rsid w:val="006025E0"/>
    <w:rsid w:val="00657C0B"/>
    <w:rsid w:val="006A13BD"/>
    <w:rsid w:val="00713543"/>
    <w:rsid w:val="007279D8"/>
    <w:rsid w:val="0084477C"/>
    <w:rsid w:val="00864F34"/>
    <w:rsid w:val="00883C3E"/>
    <w:rsid w:val="00A52005"/>
    <w:rsid w:val="00C71AE9"/>
    <w:rsid w:val="00C93133"/>
    <w:rsid w:val="00D01745"/>
    <w:rsid w:val="00D84EBA"/>
    <w:rsid w:val="00DD2904"/>
    <w:rsid w:val="00DE14E5"/>
    <w:rsid w:val="00F162EA"/>
    <w:rsid w:val="00FA0F6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77C"/>
    <w:rPr>
      <w:rFonts w:ascii="Palatino" w:eastAsia="Times" w:hAnsi="Palatino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4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4477C"/>
    <w:rPr>
      <w:rFonts w:ascii="Palatino" w:eastAsia="Times" w:hAnsi="Palatino" w:cs="Times New Roman"/>
      <w:sz w:val="20"/>
      <w:szCs w:val="20"/>
    </w:rPr>
  </w:style>
  <w:style w:type="paragraph" w:styleId="Footer">
    <w:name w:val="footer"/>
    <w:basedOn w:val="Normal"/>
    <w:link w:val="FooterChar"/>
    <w:rsid w:val="00844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4477C"/>
    <w:rPr>
      <w:rFonts w:ascii="Palatino" w:eastAsia="Times" w:hAnsi="Palatino" w:cs="Times New Roman"/>
      <w:sz w:val="20"/>
      <w:szCs w:val="20"/>
    </w:rPr>
  </w:style>
  <w:style w:type="paragraph" w:customStyle="1" w:styleId="ProjectTEACHC">
    <w:name w:val="ProjectTEACH/@!C"/>
    <w:basedOn w:val="Normal"/>
    <w:rsid w:val="0084477C"/>
    <w:pPr>
      <w:spacing w:before="80"/>
      <w:jc w:val="center"/>
    </w:pPr>
    <w:rPr>
      <w:b/>
      <w:sz w:val="28"/>
    </w:rPr>
  </w:style>
  <w:style w:type="paragraph" w:customStyle="1" w:styleId="Topic">
    <w:name w:val="Topic"/>
    <w:basedOn w:val="Normal"/>
    <w:next w:val="TopicText"/>
    <w:rsid w:val="0084477C"/>
    <w:pPr>
      <w:spacing w:before="240"/>
    </w:pPr>
    <w:rPr>
      <w:u w:val="single"/>
    </w:rPr>
  </w:style>
  <w:style w:type="paragraph" w:customStyle="1" w:styleId="TopicText">
    <w:name w:val="Topic Text"/>
    <w:basedOn w:val="Topic"/>
    <w:rsid w:val="0084477C"/>
    <w:pPr>
      <w:spacing w:before="120"/>
    </w:pPr>
    <w:rPr>
      <w:u w:val="none"/>
    </w:rPr>
  </w:style>
  <w:style w:type="character" w:styleId="Hyperlink">
    <w:name w:val="Hyperlink"/>
    <w:basedOn w:val="DefaultParagraphFont"/>
    <w:uiPriority w:val="99"/>
    <w:unhideWhenUsed/>
    <w:rsid w:val="006025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77C"/>
    <w:rPr>
      <w:rFonts w:ascii="Palatino" w:eastAsia="Times" w:hAnsi="Palatino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4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4477C"/>
    <w:rPr>
      <w:rFonts w:ascii="Palatino" w:eastAsia="Times" w:hAnsi="Palatino" w:cs="Times New Roman"/>
      <w:sz w:val="20"/>
      <w:szCs w:val="20"/>
    </w:rPr>
  </w:style>
  <w:style w:type="paragraph" w:styleId="Footer">
    <w:name w:val="footer"/>
    <w:basedOn w:val="Normal"/>
    <w:link w:val="FooterChar"/>
    <w:rsid w:val="00844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4477C"/>
    <w:rPr>
      <w:rFonts w:ascii="Palatino" w:eastAsia="Times" w:hAnsi="Palatino" w:cs="Times New Roman"/>
      <w:sz w:val="20"/>
      <w:szCs w:val="20"/>
    </w:rPr>
  </w:style>
  <w:style w:type="paragraph" w:customStyle="1" w:styleId="ProjectTEACHC">
    <w:name w:val="ProjectTEACH/@!C"/>
    <w:basedOn w:val="Normal"/>
    <w:rsid w:val="0084477C"/>
    <w:pPr>
      <w:spacing w:before="80"/>
      <w:jc w:val="center"/>
    </w:pPr>
    <w:rPr>
      <w:b/>
      <w:sz w:val="28"/>
    </w:rPr>
  </w:style>
  <w:style w:type="paragraph" w:customStyle="1" w:styleId="Topic">
    <w:name w:val="Topic"/>
    <w:basedOn w:val="Normal"/>
    <w:next w:val="TopicText"/>
    <w:rsid w:val="0084477C"/>
    <w:pPr>
      <w:spacing w:before="240"/>
    </w:pPr>
    <w:rPr>
      <w:u w:val="single"/>
    </w:rPr>
  </w:style>
  <w:style w:type="paragraph" w:customStyle="1" w:styleId="TopicText">
    <w:name w:val="Topic Text"/>
    <w:basedOn w:val="Topic"/>
    <w:rsid w:val="0084477C"/>
    <w:pPr>
      <w:spacing w:before="120"/>
    </w:pPr>
    <w:rPr>
      <w:u w:val="none"/>
    </w:rPr>
  </w:style>
  <w:style w:type="character" w:styleId="Hyperlink">
    <w:name w:val="Hyperlink"/>
    <w:basedOn w:val="DefaultParagraphFont"/>
    <w:uiPriority w:val="99"/>
    <w:unhideWhenUsed/>
    <w:rsid w:val="006025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race@medford.k12.ma.u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TRITEC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Laden</dc:creator>
  <cp:lastModifiedBy>Kathy Grace</cp:lastModifiedBy>
  <cp:revision>2</cp:revision>
  <cp:lastPrinted>2013-02-23T18:10:00Z</cp:lastPrinted>
  <dcterms:created xsi:type="dcterms:W3CDTF">2013-05-07T16:00:00Z</dcterms:created>
  <dcterms:modified xsi:type="dcterms:W3CDTF">2013-05-07T16:00:00Z</dcterms:modified>
</cp:coreProperties>
</file>